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87" w:rsidRDefault="00285B2E" w:rsidP="00285B2E">
      <w:pPr>
        <w:spacing w:after="0" w:line="240" w:lineRule="auto"/>
        <w:ind w:left="-567" w:right="-28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предоставлению муниципальной</w:t>
      </w: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«Прием заявлений, постановка </w:t>
      </w: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и зачисление детей в образовательные</w:t>
      </w: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реализующие основную </w:t>
      </w: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программу дошкольного </w:t>
      </w: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(детские сады), расположенные </w:t>
      </w: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«Всеволожский муниципальный район» </w:t>
      </w:r>
    </w:p>
    <w:p w:rsidR="000D2987" w:rsidRDefault="000D2987" w:rsidP="000D298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7" w:rsidRP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29 декабря 2012 года </w:t>
      </w: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«Об образовании в Российской Федерации», от 27 июля 2010 года </w:t>
      </w:r>
      <w:r w:rsidRPr="000D29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210-ФЗ «Об организации предоставления государственных и муниципальных</w:t>
      </w: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услуг»,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методическими рекомендациями,</w:t>
      </w:r>
      <w:proofErr w:type="gramEnd"/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одобренными Комиссией по повышению качества и доступности предоставления государственных и муниципальных услуг в Ленинградской области, образованной распоряжением Губернатора Ленинградской области от 22 марта 2013 года № 193-рг, размещенными на </w:t>
      </w:r>
      <w:r w:rsidRPr="000D29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Внутреннем портале Администрации Ленинградской области, администрация</w:t>
      </w: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«Всеволожский муниципальный район» Ленинградской области  </w:t>
      </w:r>
      <w:proofErr w:type="gramStart"/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D2987" w:rsidRPr="000D2987" w:rsidRDefault="000D2987" w:rsidP="000D298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987" w:rsidRPr="000D2987" w:rsidRDefault="000D2987" w:rsidP="000D298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Утвердить Административный регламент администрации муниципального образования «Всеволожский муниципальный район» Ленинградской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области» (далее – Административный регламент) согласно приложению.</w:t>
      </w:r>
    </w:p>
    <w:p w:rsidR="000D2987" w:rsidRPr="000D2987" w:rsidRDefault="000D2987" w:rsidP="000D298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 Комитету по образованию обеспечить прием заявлений, постановку </w:t>
      </w: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9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учет и зачисление детей в образовательные учреждения, реализующие основную образовательную программу дошкольного образования, расположенные </w:t>
      </w:r>
      <w:r w:rsidRPr="000D298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  <w:t>на территории муниципального образования «Всеволожский муниципальный район» Ленинградской области» в соответствии с Административным регламентом, указанным в пункте 1 настоящего постановления.</w:t>
      </w: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987" w:rsidRPr="000D2987" w:rsidRDefault="000D2987" w:rsidP="000D298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</w:t>
      </w:r>
      <w:proofErr w:type="gramStart"/>
      <w:r w:rsidRPr="000D29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Признать утратившими силу </w:t>
      </w:r>
      <w:r w:rsidR="00B440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п.</w:t>
      </w:r>
      <w:r w:rsidR="001460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п.</w:t>
      </w:r>
      <w:bookmarkStart w:id="0" w:name="_GoBack"/>
      <w:bookmarkEnd w:id="0"/>
      <w:r w:rsidR="00B440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1460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2</w:t>
      </w:r>
      <w:r w:rsidR="00B440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D29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</w:t>
      </w:r>
      <w:r w:rsidR="00B440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0D29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D29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 w:rsidR="00D64986" w:rsidRPr="00D64986">
        <w:rPr>
          <w:rFonts w:ascii="Times New Roman" w:hAnsi="Times New Roman" w:cs="Times New Roman"/>
          <w:sz w:val="28"/>
          <w:szCs w:val="28"/>
        </w:rPr>
        <w:t>08.05.2019 № 1189</w:t>
      </w:r>
      <w:r w:rsidR="00D64986"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области»</w:t>
      </w:r>
      <w:r w:rsidR="00731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2987" w:rsidRPr="000D2987" w:rsidRDefault="000D2987" w:rsidP="000D298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 Опубликовать настоящее постановление в газете «Всеволожские вести» и разместить на официальном сайте муниципального образования «Всеволожский муниципальный район» Ленинградской области. </w:t>
      </w:r>
    </w:p>
    <w:p w:rsidR="000D2987" w:rsidRPr="000D2987" w:rsidRDefault="000D2987" w:rsidP="000D298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Настоящее постановление вступает в силу с момента официального опубликования.</w:t>
      </w:r>
    </w:p>
    <w:p w:rsidR="000D2987" w:rsidRPr="000D2987" w:rsidRDefault="000D2987" w:rsidP="000D2987">
      <w:pPr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 </w:t>
      </w:r>
      <w:proofErr w:type="gramStart"/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D6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0D2987" w:rsidRPr="000D2987" w:rsidRDefault="000D2987" w:rsidP="000D2987">
      <w:pPr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987" w:rsidRPr="000D2987" w:rsidRDefault="000D2987" w:rsidP="000D2987">
      <w:pPr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987" w:rsidRPr="000D2987" w:rsidRDefault="000D2987" w:rsidP="000D298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                                                                                А.А. </w:t>
      </w:r>
      <w:proofErr w:type="spellStart"/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  <w:r w:rsidRPr="000D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239" w:rsidRPr="000D2987" w:rsidRDefault="00406239" w:rsidP="000D2987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406239" w:rsidRPr="000D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87"/>
    <w:rsid w:val="000D2987"/>
    <w:rsid w:val="001460D6"/>
    <w:rsid w:val="00285B2E"/>
    <w:rsid w:val="00406239"/>
    <w:rsid w:val="00731C81"/>
    <w:rsid w:val="00757DA7"/>
    <w:rsid w:val="00B440B0"/>
    <w:rsid w:val="00D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Горбачёва Анна Геннадьевна</cp:lastModifiedBy>
  <cp:revision>4</cp:revision>
  <cp:lastPrinted>2019-04-01T12:35:00Z</cp:lastPrinted>
  <dcterms:created xsi:type="dcterms:W3CDTF">2020-03-10T08:08:00Z</dcterms:created>
  <dcterms:modified xsi:type="dcterms:W3CDTF">2020-03-17T13:28:00Z</dcterms:modified>
</cp:coreProperties>
</file>